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7D" w:rsidRDefault="0058117D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58117D" w:rsidRDefault="00820BCA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15</w:t>
      </w:r>
      <w:r w:rsidR="008F2680" w:rsidRPr="0058117D">
        <w:rPr>
          <w:rFonts w:ascii="Times New Roman" w:hAnsi="Times New Roman" w:cs="Times New Roman"/>
          <w:bCs/>
          <w:sz w:val="28"/>
          <w:szCs w:val="28"/>
        </w:rPr>
        <w:t>.0</w:t>
      </w:r>
      <w:r w:rsidR="004D2453" w:rsidRPr="0058117D">
        <w:rPr>
          <w:rFonts w:ascii="Times New Roman" w:hAnsi="Times New Roman" w:cs="Times New Roman"/>
          <w:bCs/>
          <w:sz w:val="28"/>
          <w:szCs w:val="28"/>
        </w:rPr>
        <w:t>6</w:t>
      </w:r>
      <w:r w:rsidR="008F2680" w:rsidRPr="0058117D">
        <w:rPr>
          <w:rFonts w:ascii="Times New Roman" w:hAnsi="Times New Roman" w:cs="Times New Roman"/>
          <w:bCs/>
          <w:sz w:val="28"/>
          <w:szCs w:val="28"/>
        </w:rPr>
        <w:t>.2020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F2680" w:rsidRPr="0058117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>5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 xml:space="preserve">об экспертизе </w:t>
      </w:r>
      <w:proofErr w:type="gramStart"/>
      <w:r w:rsidRPr="0058117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58117D">
        <w:rPr>
          <w:rFonts w:ascii="Times New Roman" w:hAnsi="Times New Roman" w:cs="Times New Roman"/>
          <w:bCs/>
          <w:sz w:val="28"/>
          <w:szCs w:val="28"/>
        </w:rPr>
        <w:t xml:space="preserve"> нормативного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 xml:space="preserve">правового акта администрации </w:t>
      </w:r>
      <w:proofErr w:type="spellStart"/>
      <w:r w:rsidRPr="0058117D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58117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1. Общие сведения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Наименование МНПА: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7E3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>решени</w:t>
      </w:r>
      <w:r w:rsidR="004957E3">
        <w:rPr>
          <w:rFonts w:ascii="Times New Roman" w:hAnsi="Times New Roman" w:cs="Times New Roman"/>
          <w:bCs/>
          <w:sz w:val="28"/>
          <w:szCs w:val="28"/>
        </w:rPr>
        <w:t>я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 xml:space="preserve"> Думы </w:t>
      </w:r>
      <w:proofErr w:type="spellStart"/>
      <w:r w:rsidR="00820BCA" w:rsidRPr="0058117D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820BCA" w:rsidRPr="0058117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«Об утверждении Порядка передачи муниципального имущества муниципального образования «</w:t>
      </w:r>
      <w:proofErr w:type="spellStart"/>
      <w:r w:rsidR="00820BCA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820BCA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пользование»</w:t>
      </w:r>
    </w:p>
    <w:p w:rsidR="00232496" w:rsidRPr="0058117D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Источник официального опубликования МНПА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32496" w:rsidRPr="0058117D">
        <w:rPr>
          <w:rFonts w:ascii="Times New Roman" w:hAnsi="Times New Roman" w:cs="Times New Roman"/>
          <w:bCs/>
          <w:sz w:val="28"/>
          <w:szCs w:val="28"/>
        </w:rPr>
        <w:t>http://nilim.irkobl.ru/otsenka-reguliruyushchego-vozdeystviya-munitsipalnykh-normativno-pravovykh-aktov/proekty-mnpa/</w:t>
      </w:r>
      <w:r w:rsidR="004D2453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8117D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администрации </w:t>
      </w:r>
      <w:proofErr w:type="spellStart"/>
      <w:r w:rsidRPr="0058117D">
        <w:rPr>
          <w:rFonts w:ascii="Times New Roman" w:hAnsi="Times New Roman" w:cs="Times New Roman"/>
          <w:b/>
          <w:bCs/>
          <w:sz w:val="28"/>
          <w:szCs w:val="28"/>
        </w:rPr>
        <w:t>Нижнеилимского</w:t>
      </w:r>
      <w:proofErr w:type="spellEnd"/>
      <w:r w:rsidRPr="0058117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разработавшего МНПА и (или) к полномочиям которого относится исследуемая сфера общественных отношений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 xml:space="preserve">Департамент по управлению муниципальным имуществом администрации </w:t>
      </w:r>
      <w:proofErr w:type="spellStart"/>
      <w:r w:rsidR="00820BCA" w:rsidRPr="0058117D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820BCA" w:rsidRPr="0058117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2. Описание существующей проблемы</w:t>
      </w:r>
    </w:p>
    <w:p w:rsidR="00232496" w:rsidRPr="0058117D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Причины вмешательства (в чем состоит проблема в целом):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>необходимость внесения изменений в  порядок передачи муниципального имущества муниципального образования «</w:t>
      </w:r>
      <w:proofErr w:type="spellStart"/>
      <w:r w:rsidR="00820BCA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820BCA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пользование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74755D" w:rsidRPr="0058117D" w:rsidRDefault="009F2FBF" w:rsidP="00D661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Цель введения правового регулирования: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>приведение в соответствие с действующим законодательством порядка передачи муниципального имущества муниципального образования «</w:t>
      </w:r>
      <w:proofErr w:type="spellStart"/>
      <w:r w:rsidR="00820BCA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820BCA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пользование</w:t>
      </w:r>
    </w:p>
    <w:p w:rsidR="00BD06BB" w:rsidRPr="0058117D" w:rsidRDefault="009F2FBF" w:rsidP="00BD06BB">
      <w:pPr>
        <w:ind w:right="-2" w:firstLine="709"/>
        <w:jc w:val="both"/>
        <w:rPr>
          <w:i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Негативные последствия, связанные с существованием рассматриваемой проблемы: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>нарушение прав физических и юридических лиц при передаче муниципального имущества муниципального образования «</w:t>
      </w:r>
      <w:proofErr w:type="spellStart"/>
      <w:r w:rsidR="00820BCA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820BCA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пользование, по причине 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неполного соответствия 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>существующего порядка передачи действующему законодательству.</w:t>
      </w:r>
    </w:p>
    <w:p w:rsidR="009F2FBF" w:rsidRPr="0058117D" w:rsidRDefault="009F2FBF" w:rsidP="00D661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Риски и предполагаемые последствия, связанные с сохранением текущего положения:</w:t>
      </w:r>
      <w:r w:rsidR="00BF7D6C" w:rsidRPr="0058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>возможно нарушение процедуры передачи</w:t>
      </w:r>
      <w:r w:rsidR="00BF7D6C" w:rsidRPr="0058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муниципального образования «</w:t>
      </w:r>
      <w:proofErr w:type="spellStart"/>
      <w:r w:rsidR="00BF7D6C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BF7D6C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пользование и, как следствие нарушение законных прав субъектов </w:t>
      </w:r>
      <w:proofErr w:type="spellStart"/>
      <w:r w:rsidR="00BF7D6C" w:rsidRPr="0058117D">
        <w:rPr>
          <w:rFonts w:ascii="Times New Roman" w:hAnsi="Times New Roman" w:cs="Times New Roman"/>
          <w:bCs/>
          <w:sz w:val="28"/>
          <w:szCs w:val="28"/>
        </w:rPr>
        <w:t>правотношений</w:t>
      </w:r>
      <w:proofErr w:type="spellEnd"/>
      <w:r w:rsidR="00BF7D6C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3. Цели и задачи правового регулирования</w:t>
      </w:r>
    </w:p>
    <w:p w:rsidR="009F2FBF" w:rsidRPr="0058117D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Основные цели правового регулирования: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 xml:space="preserve"> приведение в соответствие с действующим законодательством порядка передачи муниципального имущества муниципального образования «</w:t>
      </w:r>
      <w:proofErr w:type="spellStart"/>
      <w:r w:rsidR="00BF7D6C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BF7D6C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пользование.</w:t>
      </w:r>
    </w:p>
    <w:p w:rsidR="009F2FBF" w:rsidRPr="0058117D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Соответствие федеральному, региональному и муниципальному законодательству: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645" w:rsidRPr="0058117D">
        <w:rPr>
          <w:rFonts w:ascii="Times New Roman" w:hAnsi="Times New Roman" w:cs="Times New Roman"/>
          <w:bCs/>
          <w:sz w:val="28"/>
          <w:szCs w:val="28"/>
        </w:rPr>
        <w:t>соответствует федеральному, региональному и муниципальному законодательству.</w:t>
      </w:r>
    </w:p>
    <w:p w:rsidR="009F2FBF" w:rsidRPr="0058117D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неэффективности действующего в рассматриваемой сфере </w:t>
      </w:r>
      <w:r w:rsidR="00D40447" w:rsidRPr="0058117D">
        <w:rPr>
          <w:rFonts w:ascii="Times New Roman" w:hAnsi="Times New Roman" w:cs="Times New Roman"/>
          <w:b/>
          <w:bCs/>
          <w:sz w:val="28"/>
          <w:szCs w:val="28"/>
        </w:rPr>
        <w:t>правового регулирования:</w:t>
      </w:r>
      <w:r w:rsidR="00D40447"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58117D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>передачи муниципального имущества муниципального образования «</w:t>
      </w:r>
      <w:proofErr w:type="spellStart"/>
      <w:r w:rsidR="00BF7D6C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BF7D6C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пользование не соответствует действующему законодательству</w:t>
      </w:r>
      <w:r w:rsidR="00D40447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4. Возможные варианты достижения поставленной цели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Невмешательство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40447" w:rsidRPr="0058117D">
        <w:rPr>
          <w:rFonts w:ascii="Times New Roman" w:hAnsi="Times New Roman" w:cs="Times New Roman"/>
          <w:bCs/>
          <w:sz w:val="28"/>
          <w:szCs w:val="28"/>
        </w:rPr>
        <w:t>недопустимо.</w:t>
      </w:r>
    </w:p>
    <w:p w:rsidR="009F2FBF" w:rsidRPr="0058117D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применения существующего регулирования: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>необходимо изменение действующего порядка передачи муниципального имущества муниципального образования «</w:t>
      </w:r>
      <w:proofErr w:type="spellStart"/>
      <w:r w:rsidR="00BF7D6C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BF7D6C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пользование, для приведения его в соответствие с действующим законодательством</w:t>
      </w:r>
      <w:r w:rsidR="006C305E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8117D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Саморегулирование: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58117D">
        <w:rPr>
          <w:rFonts w:ascii="Times New Roman" w:hAnsi="Times New Roman" w:cs="Times New Roman"/>
          <w:bCs/>
          <w:sz w:val="28"/>
          <w:szCs w:val="28"/>
        </w:rPr>
        <w:t>невозможно.</w:t>
      </w:r>
    </w:p>
    <w:p w:rsidR="009F2FBF" w:rsidRPr="0058117D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Прямое регулирование</w:t>
      </w:r>
      <w:r w:rsidRPr="0058117D">
        <w:rPr>
          <w:rFonts w:ascii="Times New Roman" w:hAnsi="Times New Roman" w:cs="Times New Roman"/>
          <w:bCs/>
          <w:sz w:val="28"/>
          <w:szCs w:val="28"/>
        </w:rPr>
        <w:t>:</w:t>
      </w:r>
      <w:r w:rsidR="003F7459" w:rsidRPr="0058117D">
        <w:rPr>
          <w:rFonts w:ascii="Times New Roman" w:hAnsi="Times New Roman" w:cs="Times New Roman"/>
          <w:bCs/>
          <w:sz w:val="28"/>
          <w:szCs w:val="28"/>
        </w:rPr>
        <w:t xml:space="preserve"> существует</w:t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5. Анализ издержек и выгод каждой из рассматриваемых альтернатив, варианты достижения поставленной цели</w:t>
      </w:r>
    </w:p>
    <w:p w:rsidR="009F2FBF" w:rsidRPr="0058117D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Описание основных групп предпринимательской и инвестиционной деятельности или территории, на которые будет оказано воздействие: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459" w:rsidRPr="0058117D">
        <w:rPr>
          <w:rFonts w:ascii="Times New Roman" w:hAnsi="Times New Roman" w:cs="Times New Roman"/>
          <w:bCs/>
          <w:sz w:val="28"/>
          <w:szCs w:val="28"/>
        </w:rPr>
        <w:lastRenderedPageBreak/>
        <w:t>субъекты правоотношений, при которых происходит передача муниципального имущества муниципального образования «</w:t>
      </w:r>
      <w:proofErr w:type="spellStart"/>
      <w:r w:rsidR="003F7459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3F7459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пользование.</w:t>
      </w:r>
    </w:p>
    <w:p w:rsidR="009F2FBF" w:rsidRPr="0058117D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117D">
        <w:rPr>
          <w:rFonts w:ascii="Times New Roman" w:hAnsi="Times New Roman" w:cs="Times New Roman"/>
          <w:b/>
          <w:bCs/>
          <w:sz w:val="28"/>
          <w:szCs w:val="28"/>
        </w:rPr>
        <w:t>Ожидаемые негативное и позитивное воздействие правового регулирования:</w:t>
      </w:r>
      <w:r w:rsidR="00750291"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t>н</w:t>
      </w:r>
      <w:r w:rsidR="00750291" w:rsidRPr="0058117D">
        <w:rPr>
          <w:rFonts w:ascii="Times New Roman" w:hAnsi="Times New Roman" w:cs="Times New Roman"/>
          <w:bCs/>
          <w:sz w:val="28"/>
          <w:szCs w:val="28"/>
        </w:rPr>
        <w:t xml:space="preserve">егативное воздействие отсутствует, позитивное воздействие: </w:t>
      </w:r>
      <w:r w:rsidR="003F7459" w:rsidRPr="0058117D">
        <w:rPr>
          <w:rFonts w:ascii="Times New Roman" w:hAnsi="Times New Roman" w:cs="Times New Roman"/>
          <w:bCs/>
          <w:sz w:val="28"/>
          <w:szCs w:val="28"/>
        </w:rPr>
        <w:t>соблюдение законных прав субъектов правоотношений, при которых происходит передача муниципального имущества муниципального образования «</w:t>
      </w:r>
      <w:proofErr w:type="spellStart"/>
      <w:r w:rsidR="003F7459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3F7459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пользование</w:t>
      </w:r>
      <w:r w:rsidR="00750291" w:rsidRPr="0058117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F2FBF" w:rsidRPr="0058117D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Количественная оценка соответствующего воздействия: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58117D">
        <w:rPr>
          <w:rFonts w:ascii="Times New Roman" w:hAnsi="Times New Roman" w:cs="Times New Roman"/>
          <w:bCs/>
          <w:sz w:val="28"/>
          <w:szCs w:val="28"/>
        </w:rPr>
        <w:t>невозможна</w:t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(если возможно)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 xml:space="preserve">Период воздействия: </w:t>
      </w:r>
      <w:r w:rsidR="00233645" w:rsidRPr="0058117D">
        <w:rPr>
          <w:rFonts w:ascii="Times New Roman" w:hAnsi="Times New Roman" w:cs="Times New Roman"/>
          <w:bCs/>
          <w:sz w:val="28"/>
          <w:szCs w:val="28"/>
        </w:rPr>
        <w:t>долгосрочный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(кратко-, средне- или долгосрочный)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Основные результаты, риски и ограничения использования правового регулирования: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58117D">
        <w:rPr>
          <w:rFonts w:ascii="Times New Roman" w:hAnsi="Times New Roman" w:cs="Times New Roman"/>
          <w:bCs/>
          <w:sz w:val="28"/>
          <w:szCs w:val="28"/>
        </w:rPr>
        <w:t xml:space="preserve">результатом правового регулирования является </w:t>
      </w:r>
      <w:r w:rsidR="007F284F" w:rsidRPr="0058117D">
        <w:rPr>
          <w:rFonts w:ascii="Times New Roman" w:hAnsi="Times New Roman" w:cs="Times New Roman"/>
          <w:bCs/>
          <w:sz w:val="28"/>
          <w:szCs w:val="28"/>
        </w:rPr>
        <w:t>изменение действующего порядка передачи муниципального имущества муниципального образования «</w:t>
      </w:r>
      <w:proofErr w:type="spellStart"/>
      <w:r w:rsidR="007F284F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7F284F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пользование, для приведения его в соответствие с действующим законодательством.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6. Публичные консультации</w:t>
      </w:r>
    </w:p>
    <w:p w:rsidR="00AD3DF3" w:rsidRPr="0058117D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Стороны, с которыми были проведены консультации: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58117D">
        <w:rPr>
          <w:rFonts w:ascii="Times New Roman" w:hAnsi="Times New Roman" w:cs="Times New Roman"/>
          <w:bCs/>
          <w:sz w:val="28"/>
          <w:szCs w:val="28"/>
        </w:rPr>
        <w:t xml:space="preserve">проведены публичные консультации по проекту муниципального нормативного правового акта в сети интернет </w:t>
      </w:r>
      <w:hyperlink r:id="rId4" w:history="1">
        <w:r w:rsidR="00AD3DF3" w:rsidRPr="0058117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http://nilim.irkobl.ru/otsenka-reguliruyushchego-vozdeystviya-munitsipalnykh-normativno-pravovykh-aktov/proekty-mnpa/</w:t>
        </w:r>
      </w:hyperlink>
      <w:r w:rsidR="00AD3DF3" w:rsidRPr="0058117D">
        <w:rPr>
          <w:rFonts w:ascii="Times New Roman" w:hAnsi="Times New Roman" w:cs="Times New Roman"/>
          <w:bCs/>
          <w:sz w:val="28"/>
          <w:szCs w:val="28"/>
        </w:rPr>
        <w:t>, предоставлена возможность представления замечаний и предложений всем заинтересованным участникам.</w:t>
      </w:r>
    </w:p>
    <w:p w:rsidR="009F2FBF" w:rsidRPr="0058117D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консультаций: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58117D">
        <w:rPr>
          <w:rFonts w:ascii="Times New Roman" w:hAnsi="Times New Roman" w:cs="Times New Roman"/>
          <w:bCs/>
          <w:sz w:val="28"/>
          <w:szCs w:val="28"/>
        </w:rPr>
        <w:t>предложения, замечания отсутствуют.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7. Рекомендуемый вариант регулирующего решения</w:t>
      </w:r>
    </w:p>
    <w:p w:rsidR="00AD3DF3" w:rsidRPr="0058117D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Описание выбранного варианта: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459" w:rsidRPr="0058117D">
        <w:rPr>
          <w:rFonts w:ascii="Times New Roman" w:hAnsi="Times New Roman" w:cs="Times New Roman"/>
          <w:bCs/>
          <w:sz w:val="28"/>
          <w:szCs w:val="28"/>
        </w:rPr>
        <w:t>изменение существующего</w:t>
      </w:r>
      <w:r w:rsidR="00AD3DF3" w:rsidRPr="0058117D">
        <w:rPr>
          <w:rFonts w:ascii="Times New Roman" w:hAnsi="Times New Roman" w:cs="Times New Roman"/>
          <w:bCs/>
          <w:sz w:val="28"/>
          <w:szCs w:val="28"/>
        </w:rPr>
        <w:t xml:space="preserve"> МНПА</w:t>
      </w:r>
      <w:r w:rsidR="003F7459" w:rsidRPr="0058117D">
        <w:rPr>
          <w:rFonts w:ascii="Times New Roman" w:hAnsi="Times New Roman" w:cs="Times New Roman"/>
          <w:bCs/>
          <w:sz w:val="28"/>
          <w:szCs w:val="28"/>
        </w:rPr>
        <w:t xml:space="preserve"> (принятие в новой редакции)</w:t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8117D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 xml:space="preserve">(принятие новых МНПА, признание </w:t>
      </w:r>
      <w:proofErr w:type="gramStart"/>
      <w:r w:rsidRPr="0058117D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58117D">
        <w:rPr>
          <w:rFonts w:ascii="Times New Roman" w:hAnsi="Times New Roman" w:cs="Times New Roman"/>
          <w:bCs/>
          <w:sz w:val="28"/>
          <w:szCs w:val="28"/>
        </w:rPr>
        <w:t xml:space="preserve"> силу МНПА, внесение изменений в МНПА, направление предложений по изменению  </w:t>
      </w:r>
      <w:r w:rsidRPr="0058117D">
        <w:rPr>
          <w:rFonts w:ascii="Times New Roman" w:hAnsi="Times New Roman" w:cs="Times New Roman"/>
          <w:bCs/>
          <w:sz w:val="28"/>
          <w:szCs w:val="28"/>
        </w:rPr>
        <w:lastRenderedPageBreak/>
        <w:t>законодательства, сохранение действующего режима регулирования)</w:t>
      </w:r>
    </w:p>
    <w:p w:rsidR="009F2FBF" w:rsidRPr="0058117D" w:rsidRDefault="009F2FBF" w:rsidP="003558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Обоснование соответствия масштаба регулирующего решения масштабу существующей проблемы: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58117D">
        <w:rPr>
          <w:rFonts w:ascii="Times New Roman" w:hAnsi="Times New Roman" w:cs="Times New Roman"/>
          <w:bCs/>
          <w:sz w:val="28"/>
          <w:szCs w:val="28"/>
        </w:rPr>
        <w:t xml:space="preserve">принятие данного </w:t>
      </w:r>
      <w:r w:rsidR="00B72B75" w:rsidRPr="0058117D">
        <w:rPr>
          <w:rFonts w:ascii="Times New Roman" w:hAnsi="Times New Roman" w:cs="Times New Roman"/>
          <w:bCs/>
          <w:sz w:val="28"/>
          <w:szCs w:val="28"/>
        </w:rPr>
        <w:t>МНПА</w:t>
      </w:r>
      <w:r w:rsidR="006C305E" w:rsidRPr="0058117D">
        <w:rPr>
          <w:rFonts w:ascii="Times New Roman" w:hAnsi="Times New Roman" w:cs="Times New Roman"/>
          <w:bCs/>
          <w:sz w:val="28"/>
          <w:szCs w:val="28"/>
        </w:rPr>
        <w:t xml:space="preserve"> необходимо для </w:t>
      </w:r>
      <w:r w:rsidR="007432D9" w:rsidRPr="0058117D">
        <w:rPr>
          <w:rFonts w:ascii="Times New Roman" w:hAnsi="Times New Roman" w:cs="Times New Roman"/>
          <w:sz w:val="28"/>
          <w:szCs w:val="28"/>
        </w:rPr>
        <w:t>устранения</w:t>
      </w:r>
      <w:r w:rsidR="0058117D" w:rsidRPr="0058117D">
        <w:rPr>
          <w:rFonts w:ascii="Times New Roman" w:hAnsi="Times New Roman" w:cs="Times New Roman"/>
          <w:sz w:val="28"/>
          <w:szCs w:val="28"/>
        </w:rPr>
        <w:t xml:space="preserve"> расхождений существующего </w:t>
      </w:r>
      <w:r w:rsidR="0058117D" w:rsidRPr="0058117D">
        <w:rPr>
          <w:rFonts w:ascii="Times New Roman" w:hAnsi="Times New Roman" w:cs="Times New Roman"/>
          <w:bCs/>
          <w:sz w:val="28"/>
          <w:szCs w:val="28"/>
        </w:rPr>
        <w:t xml:space="preserve">МНПА </w:t>
      </w:r>
      <w:r w:rsidR="0058117D" w:rsidRPr="0058117D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9F2FBF" w:rsidRPr="0058117D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Ожидаемые выгоды и издержки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D3DF3" w:rsidRPr="0058117D">
        <w:rPr>
          <w:rFonts w:ascii="Times New Roman" w:hAnsi="Times New Roman" w:cs="Times New Roman"/>
          <w:bCs/>
          <w:sz w:val="28"/>
          <w:szCs w:val="28"/>
        </w:rPr>
        <w:t>отсутствуют</w:t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Необходимые меры, позволяющие </w:t>
      </w:r>
      <w:proofErr w:type="gramStart"/>
      <w:r w:rsidRPr="0058117D">
        <w:rPr>
          <w:rFonts w:ascii="Times New Roman" w:hAnsi="Times New Roman" w:cs="Times New Roman"/>
          <w:b/>
          <w:bCs/>
          <w:sz w:val="28"/>
          <w:szCs w:val="28"/>
        </w:rPr>
        <w:t>максимизировать позитивные/минимизировать</w:t>
      </w:r>
      <w:proofErr w:type="gramEnd"/>
      <w:r w:rsidRPr="0058117D">
        <w:rPr>
          <w:rFonts w:ascii="Times New Roman" w:hAnsi="Times New Roman" w:cs="Times New Roman"/>
          <w:b/>
          <w:bCs/>
          <w:sz w:val="28"/>
          <w:szCs w:val="28"/>
        </w:rPr>
        <w:t xml:space="preserve"> негативные последствия применения соответствующего варианта: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C84" w:rsidRPr="0058117D">
        <w:rPr>
          <w:rFonts w:ascii="Times New Roman" w:hAnsi="Times New Roman" w:cs="Times New Roman"/>
          <w:bCs/>
          <w:sz w:val="28"/>
          <w:szCs w:val="28"/>
        </w:rPr>
        <w:t xml:space="preserve">проведение внутреннего контроля исполнения должностными лицами </w:t>
      </w:r>
      <w:r w:rsidR="006C305E" w:rsidRPr="0058117D">
        <w:rPr>
          <w:rFonts w:ascii="Times New Roman" w:hAnsi="Times New Roman" w:cs="Times New Roman"/>
          <w:bCs/>
          <w:sz w:val="28"/>
          <w:szCs w:val="28"/>
        </w:rPr>
        <w:t xml:space="preserve">данного </w:t>
      </w:r>
      <w:r w:rsidR="00B72B75" w:rsidRPr="0058117D">
        <w:rPr>
          <w:rFonts w:ascii="Times New Roman" w:hAnsi="Times New Roman" w:cs="Times New Roman"/>
          <w:bCs/>
          <w:sz w:val="28"/>
          <w:szCs w:val="28"/>
        </w:rPr>
        <w:t>МНПА</w:t>
      </w:r>
      <w:r w:rsidR="006C305E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8. Реализация выбранного варианта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Организационные вопросы практического применения выбранного варианта:</w:t>
      </w:r>
      <w:r w:rsidR="00CB2E18"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117D" w:rsidRPr="0058117D">
        <w:rPr>
          <w:rFonts w:ascii="Times New Roman" w:hAnsi="Times New Roman" w:cs="Times New Roman"/>
          <w:bCs/>
          <w:sz w:val="28"/>
          <w:szCs w:val="28"/>
        </w:rPr>
        <w:t>во избежание неправомерной передачи муниципального имущества муниципального образования «</w:t>
      </w:r>
      <w:proofErr w:type="spellStart"/>
      <w:r w:rsidR="0058117D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58117D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пользование необходимо проведение проверочных мероприятий по соблюдению субъектами правоотношений всех норм данного МНПА.</w:t>
      </w:r>
    </w:p>
    <w:p w:rsidR="009F2FBF" w:rsidRPr="0058117D" w:rsidRDefault="009F2FBF" w:rsidP="001662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Вопросы осуществления последующей оценки эффективности:</w:t>
      </w:r>
      <w:r w:rsidR="001662F8"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9FC" w:rsidRPr="0058117D">
        <w:rPr>
          <w:rFonts w:ascii="Times New Roman" w:hAnsi="Times New Roman" w:cs="Times New Roman"/>
          <w:bCs/>
          <w:sz w:val="28"/>
          <w:szCs w:val="28"/>
        </w:rPr>
        <w:t>оценка не проводится</w:t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9. Информация об исполнителях</w:t>
      </w:r>
    </w:p>
    <w:p w:rsidR="009F2FBF" w:rsidRPr="0058117D" w:rsidRDefault="00A879FC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 xml:space="preserve">Большаков Алексей Николаевич, </w:t>
      </w:r>
      <w:r w:rsidR="008F2680" w:rsidRPr="0058117D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социально-экономического развития, тел. 8(39566)32745, </w:t>
      </w:r>
      <w:proofErr w:type="spellStart"/>
      <w:r w:rsidR="008F2680" w:rsidRPr="0058117D">
        <w:rPr>
          <w:rFonts w:ascii="Times New Roman" w:hAnsi="Times New Roman" w:cs="Times New Roman"/>
          <w:bCs/>
          <w:sz w:val="28"/>
          <w:szCs w:val="28"/>
          <w:lang w:val="en-US"/>
        </w:rPr>
        <w:t>economilim</w:t>
      </w:r>
      <w:proofErr w:type="spellEnd"/>
      <w:r w:rsidR="008F2680" w:rsidRPr="0058117D">
        <w:rPr>
          <w:rFonts w:ascii="Times New Roman" w:hAnsi="Times New Roman" w:cs="Times New Roman"/>
          <w:bCs/>
          <w:sz w:val="28"/>
          <w:szCs w:val="28"/>
        </w:rPr>
        <w:t>@</w:t>
      </w:r>
      <w:r w:rsidR="008F2680" w:rsidRPr="0058117D">
        <w:rPr>
          <w:rFonts w:ascii="Times New Roman" w:hAnsi="Times New Roman" w:cs="Times New Roman"/>
          <w:bCs/>
          <w:sz w:val="28"/>
          <w:szCs w:val="28"/>
          <w:lang w:val="en-US"/>
        </w:rPr>
        <w:t>inbox</w:t>
      </w:r>
      <w:r w:rsidR="008F2680" w:rsidRPr="0058117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F2680" w:rsidRPr="0058117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F2680"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(Ф.И.О., телефон, адрес электронной почты исполнителя заключения об экспертизе МНПА)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31D6" w:rsidRPr="0058117D" w:rsidRDefault="00F231D6" w:rsidP="00F231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Начальник отдела СЭР</w:t>
      </w:r>
      <w:r w:rsidRPr="0058117D">
        <w:rPr>
          <w:rFonts w:ascii="Times New Roman" w:hAnsi="Times New Roman" w:cs="Times New Roman"/>
          <w:bCs/>
          <w:sz w:val="28"/>
          <w:szCs w:val="28"/>
        </w:rPr>
        <w:tab/>
      </w:r>
      <w:r w:rsidRPr="0058117D">
        <w:rPr>
          <w:rFonts w:ascii="Times New Roman" w:hAnsi="Times New Roman" w:cs="Times New Roman"/>
          <w:bCs/>
          <w:sz w:val="28"/>
          <w:szCs w:val="28"/>
        </w:rPr>
        <w:tab/>
        <w:t xml:space="preserve">      __________                      А.Н. Большаков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CB2E18" w:rsidRDefault="00A91DAA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М</w:t>
      </w:r>
      <w:r w:rsidR="009F2FBF" w:rsidRPr="0058117D">
        <w:rPr>
          <w:rFonts w:ascii="Times New Roman" w:hAnsi="Times New Roman" w:cs="Times New Roman"/>
          <w:bCs/>
          <w:sz w:val="28"/>
          <w:szCs w:val="28"/>
        </w:rPr>
        <w:t>эр района</w:t>
      </w:r>
      <w:r w:rsidR="009F2FBF" w:rsidRPr="0058117D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58117D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58117D">
        <w:rPr>
          <w:rFonts w:ascii="Times New Roman" w:hAnsi="Times New Roman" w:cs="Times New Roman"/>
          <w:bCs/>
          <w:sz w:val="28"/>
          <w:szCs w:val="28"/>
        </w:rPr>
        <w:tab/>
      </w:r>
      <w:r w:rsidR="00BC7082" w:rsidRPr="0058117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C7082" w:rsidRPr="0058117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  <w:t>__________</w:t>
      </w:r>
      <w:r w:rsidR="009F2FBF" w:rsidRPr="0058117D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58117D">
        <w:rPr>
          <w:rFonts w:ascii="Times New Roman" w:hAnsi="Times New Roman" w:cs="Times New Roman"/>
          <w:bCs/>
          <w:sz w:val="28"/>
          <w:szCs w:val="28"/>
        </w:rPr>
        <w:tab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tab/>
      </w:r>
      <w:r w:rsidRPr="0058117D">
        <w:rPr>
          <w:rFonts w:ascii="Times New Roman" w:hAnsi="Times New Roman" w:cs="Times New Roman"/>
          <w:bCs/>
          <w:sz w:val="28"/>
          <w:szCs w:val="28"/>
        </w:rPr>
        <w:t>М.С. Романов</w:t>
      </w:r>
    </w:p>
    <w:p w:rsidR="005F0C12" w:rsidRPr="00CB2E18" w:rsidRDefault="005F0C12">
      <w:pPr>
        <w:rPr>
          <w:rFonts w:ascii="Times New Roman" w:hAnsi="Times New Roman" w:cs="Times New Roman"/>
          <w:sz w:val="28"/>
          <w:szCs w:val="28"/>
        </w:rPr>
      </w:pPr>
    </w:p>
    <w:sectPr w:rsidR="005F0C12" w:rsidRPr="00CB2E18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2FBF"/>
    <w:rsid w:val="00051A70"/>
    <w:rsid w:val="001662F8"/>
    <w:rsid w:val="00232496"/>
    <w:rsid w:val="00233645"/>
    <w:rsid w:val="00276393"/>
    <w:rsid w:val="00320F93"/>
    <w:rsid w:val="0035587C"/>
    <w:rsid w:val="003F7459"/>
    <w:rsid w:val="004957E3"/>
    <w:rsid w:val="004D2453"/>
    <w:rsid w:val="004D6C81"/>
    <w:rsid w:val="00514145"/>
    <w:rsid w:val="0058117D"/>
    <w:rsid w:val="005A62AD"/>
    <w:rsid w:val="005F0C12"/>
    <w:rsid w:val="006C305E"/>
    <w:rsid w:val="007432D9"/>
    <w:rsid w:val="0074755D"/>
    <w:rsid w:val="00750291"/>
    <w:rsid w:val="007F284F"/>
    <w:rsid w:val="00820BCA"/>
    <w:rsid w:val="008D2C84"/>
    <w:rsid w:val="008F2680"/>
    <w:rsid w:val="008F47A9"/>
    <w:rsid w:val="00911411"/>
    <w:rsid w:val="009B24E8"/>
    <w:rsid w:val="009F2FBF"/>
    <w:rsid w:val="00A879FC"/>
    <w:rsid w:val="00A91DAA"/>
    <w:rsid w:val="00AD3DF3"/>
    <w:rsid w:val="00B12BC6"/>
    <w:rsid w:val="00B72B75"/>
    <w:rsid w:val="00BC7082"/>
    <w:rsid w:val="00BD06BB"/>
    <w:rsid w:val="00BD52B3"/>
    <w:rsid w:val="00BF7D6C"/>
    <w:rsid w:val="00CB2E18"/>
    <w:rsid w:val="00D379C4"/>
    <w:rsid w:val="00D40447"/>
    <w:rsid w:val="00D661DC"/>
    <w:rsid w:val="00D74500"/>
    <w:rsid w:val="00EB17B6"/>
    <w:rsid w:val="00F2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lim.irkobl.ru/otsenka-reguliruyushchego-vozdeystviya-munitsipalnykh-normativno-pravovykh-aktov/proekty-m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11604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2020-06-01T07:28:00Z</cp:lastPrinted>
  <dcterms:created xsi:type="dcterms:W3CDTF">2020-05-15T07:17:00Z</dcterms:created>
  <dcterms:modified xsi:type="dcterms:W3CDTF">2020-07-08T06:24:00Z</dcterms:modified>
</cp:coreProperties>
</file>